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10791B" w:rsidRDefault="00280080" w:rsidP="00EA727A">
      <w:pPr>
        <w:tabs>
          <w:tab w:val="left" w:pos="4164"/>
        </w:tabs>
        <w:rPr>
          <w:rFonts w:ascii="新細明體" w:eastAsia="新細明體" w:hAnsi="新細明體"/>
          <w:color w:val="000000" w:themeColor="text1"/>
          <w:szCs w:val="40"/>
        </w:rPr>
      </w:pPr>
      <w:r w:rsidRPr="00533840">
        <w:rPr>
          <w:b/>
          <w:noProof/>
        </w:rPr>
        <w:drawing>
          <wp:inline distT="0" distB="0" distL="0" distR="0" wp14:anchorId="46124CDB" wp14:editId="471B3EEE">
            <wp:extent cx="6739553" cy="1376127"/>
            <wp:effectExtent l="0" t="0" r="444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444" t="30450" r="10834" b="46484"/>
                    <a:stretch/>
                  </pic:blipFill>
                  <pic:spPr bwMode="auto">
                    <a:xfrm>
                      <a:off x="0" y="0"/>
                      <a:ext cx="6763932" cy="1381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33840">
        <w:rPr>
          <w:b/>
          <w:sz w:val="40"/>
          <w:szCs w:val="40"/>
        </w:rPr>
        <w:br/>
      </w:r>
      <w:r w:rsidRPr="00FA5FFF">
        <w:rPr>
          <w:rFonts w:ascii="新細明體" w:eastAsia="新細明體" w:hAnsi="新細明體" w:hint="eastAsia"/>
          <w:color w:val="000000" w:themeColor="text1"/>
          <w:szCs w:val="40"/>
        </w:rPr>
        <w:t>字大小均為20，</w:t>
      </w:r>
      <w:r w:rsidR="000172A7" w:rsidRPr="00FA5FFF">
        <w:rPr>
          <w:rFonts w:ascii="新細明體" w:eastAsia="新細明體" w:hAnsi="新細明體" w:hint="eastAsia"/>
          <w:color w:val="000000" w:themeColor="text1"/>
          <w:szCs w:val="40"/>
        </w:rPr>
        <w:t>字元框線，</w:t>
      </w:r>
    </w:p>
    <w:p w:rsidR="0010791B" w:rsidRDefault="000172A7" w:rsidP="00EA727A">
      <w:pPr>
        <w:tabs>
          <w:tab w:val="left" w:pos="4164"/>
        </w:tabs>
        <w:rPr>
          <w:rFonts w:ascii="新細明體" w:eastAsia="新細明體" w:hAnsi="新細明體"/>
          <w:color w:val="000000" w:themeColor="text1"/>
          <w:szCs w:val="40"/>
        </w:rPr>
      </w:pPr>
      <w:r w:rsidRPr="00FA5FFF">
        <w:rPr>
          <w:rFonts w:ascii="新細明體" w:eastAsia="新細明體" w:hAnsi="新細明體" w:hint="eastAsia"/>
          <w:color w:val="000000" w:themeColor="text1"/>
          <w:szCs w:val="40"/>
        </w:rPr>
        <w:t>粗體字、斜體字、</w:t>
      </w:r>
      <w:r w:rsidR="00EA727A" w:rsidRPr="00FA5FFF">
        <w:rPr>
          <w:rFonts w:ascii="新細明體" w:eastAsia="新細明體" w:hAnsi="新細明體" w:hint="eastAsia"/>
          <w:color w:val="000000" w:themeColor="text1"/>
          <w:szCs w:val="40"/>
        </w:rPr>
        <w:t>畫</w:t>
      </w:r>
      <w:r w:rsidR="00FA5FFF" w:rsidRPr="00FA5FFF">
        <w:rPr>
          <w:rFonts w:ascii="新細明體" w:eastAsia="新細明體" w:hAnsi="新細明體" w:hint="eastAsia"/>
          <w:color w:val="000000" w:themeColor="text1"/>
          <w:szCs w:val="40"/>
        </w:rPr>
        <w:t>底</w:t>
      </w:r>
    </w:p>
    <w:p w:rsidR="000172A7" w:rsidRPr="00FA5FFF" w:rsidRDefault="00FA5FFF" w:rsidP="00EA727A">
      <w:pPr>
        <w:tabs>
          <w:tab w:val="left" w:pos="4164"/>
        </w:tabs>
        <w:rPr>
          <w:rFonts w:ascii="新細明體" w:eastAsia="新細明體" w:hAnsi="新細明體"/>
          <w:color w:val="000000" w:themeColor="text1"/>
          <w:szCs w:val="40"/>
        </w:rPr>
      </w:pPr>
      <w:r w:rsidRPr="00FA5FFF">
        <w:rPr>
          <w:rFonts w:ascii="新細明體" w:eastAsia="新細明體" w:hAnsi="新細明體" w:hint="eastAsia"/>
          <w:color w:val="000000" w:themeColor="text1"/>
          <w:szCs w:val="40"/>
        </w:rPr>
        <w:t>線</w:t>
      </w:r>
    </w:p>
    <w:p w:rsidR="0010791B" w:rsidRDefault="00FA5FFF" w:rsidP="00EA727A">
      <w:pPr>
        <w:tabs>
          <w:tab w:val="left" w:pos="4164"/>
        </w:tabs>
        <w:rPr>
          <w:color w:val="000000" w:themeColor="text1"/>
          <w:szCs w:val="40"/>
        </w:rPr>
      </w:pPr>
      <w:r w:rsidRPr="00FA5FFF">
        <w:rPr>
          <w:rFonts w:hint="eastAsia"/>
          <w:color w:val="000000" w:themeColor="text1"/>
          <w:szCs w:val="40"/>
        </w:rPr>
        <w:t>波浪底線、</w:t>
      </w:r>
    </w:p>
    <w:p w:rsidR="0010791B" w:rsidRDefault="00FA5FFF" w:rsidP="00EA727A">
      <w:pPr>
        <w:tabs>
          <w:tab w:val="left" w:pos="4164"/>
        </w:tabs>
        <w:rPr>
          <w:color w:val="000000" w:themeColor="text1"/>
          <w:szCs w:val="40"/>
        </w:rPr>
      </w:pPr>
      <w:r w:rsidRPr="00FA5FFF">
        <w:rPr>
          <w:rFonts w:hint="eastAsia"/>
          <w:color w:val="000000" w:themeColor="text1"/>
          <w:szCs w:val="40"/>
        </w:rPr>
        <w:t>刪除線、文字紅色</w:t>
      </w:r>
    </w:p>
    <w:p w:rsidR="00FA5FFF" w:rsidRPr="00FA5FFF" w:rsidRDefault="00FA5FFF" w:rsidP="00EA727A">
      <w:pPr>
        <w:tabs>
          <w:tab w:val="left" w:pos="4164"/>
        </w:tabs>
        <w:rPr>
          <w:color w:val="000000" w:themeColor="text1"/>
          <w:szCs w:val="40"/>
        </w:rPr>
      </w:pPr>
      <w:bookmarkStart w:id="0" w:name="_GoBack"/>
      <w:bookmarkEnd w:id="0"/>
      <w:r w:rsidRPr="00FA5FFF">
        <w:rPr>
          <w:rFonts w:hint="eastAsia"/>
          <w:color w:val="000000" w:themeColor="text1"/>
          <w:szCs w:val="40"/>
        </w:rPr>
        <w:t>背景黃色、文字白背景黑色</w:t>
      </w:r>
    </w:p>
    <w:sectPr w:rsidR="00FA5FFF" w:rsidRPr="00FA5FFF" w:rsidSect="00CC3DC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71F" w:rsidRDefault="002C771F" w:rsidP="00533840">
      <w:r>
        <w:separator/>
      </w:r>
    </w:p>
  </w:endnote>
  <w:endnote w:type="continuationSeparator" w:id="0">
    <w:p w:rsidR="002C771F" w:rsidRDefault="002C771F" w:rsidP="0053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71F" w:rsidRDefault="002C771F" w:rsidP="00533840">
      <w:r>
        <w:separator/>
      </w:r>
    </w:p>
  </w:footnote>
  <w:footnote w:type="continuationSeparator" w:id="0">
    <w:p w:rsidR="002C771F" w:rsidRDefault="002C771F" w:rsidP="00533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DC7"/>
    <w:rsid w:val="00004522"/>
    <w:rsid w:val="000172A7"/>
    <w:rsid w:val="000A5185"/>
    <w:rsid w:val="000C0969"/>
    <w:rsid w:val="000F3DED"/>
    <w:rsid w:val="0010791B"/>
    <w:rsid w:val="00144A60"/>
    <w:rsid w:val="00280080"/>
    <w:rsid w:val="002C771F"/>
    <w:rsid w:val="004963FA"/>
    <w:rsid w:val="004A0148"/>
    <w:rsid w:val="004E6C6B"/>
    <w:rsid w:val="00533840"/>
    <w:rsid w:val="00637FF5"/>
    <w:rsid w:val="008D2DB7"/>
    <w:rsid w:val="00957FEF"/>
    <w:rsid w:val="00B87BB1"/>
    <w:rsid w:val="00CC3DC7"/>
    <w:rsid w:val="00DC7ECE"/>
    <w:rsid w:val="00DD0E30"/>
    <w:rsid w:val="00E65584"/>
    <w:rsid w:val="00EA727A"/>
    <w:rsid w:val="00F62EC7"/>
    <w:rsid w:val="00FA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0398C"/>
  <w15:docId w15:val="{08639FFF-F1E7-49CC-AC2B-E6C2566F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00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38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3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338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Administrator</cp:lastModifiedBy>
  <cp:revision>4</cp:revision>
  <dcterms:created xsi:type="dcterms:W3CDTF">2015-09-08T03:01:00Z</dcterms:created>
  <dcterms:modified xsi:type="dcterms:W3CDTF">2026-02-23T03:14:00Z</dcterms:modified>
</cp:coreProperties>
</file>